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46"/>
        <w:gridCol w:w="4052"/>
        <w:gridCol w:w="1476"/>
        <w:gridCol w:w="2410"/>
        <w:gridCol w:w="1843"/>
      </w:tblGrid>
      <w:tr w:rsidR="00604F3C" w14:paraId="52E37606" w14:textId="77777777" w:rsidTr="0038077D">
        <w:trPr>
          <w:trHeight w:val="692"/>
        </w:trPr>
        <w:tc>
          <w:tcPr>
            <w:tcW w:w="10627" w:type="dxa"/>
            <w:gridSpan w:val="5"/>
          </w:tcPr>
          <w:p w14:paraId="4A14FB1E" w14:textId="594A0433" w:rsidR="00604F3C" w:rsidRDefault="00AD79A4" w:rsidP="0038077D">
            <w:pPr>
              <w:rPr>
                <w:b/>
                <w:sz w:val="40"/>
                <w:u w:val="single"/>
              </w:rPr>
            </w:pPr>
            <w:r w:rsidRPr="00AD79A4">
              <w:rPr>
                <w:b/>
                <w:noProof/>
                <w:sz w:val="40"/>
                <w:u w:val="single"/>
                <w:lang w:eastAsia="en-NZ"/>
              </w:rPr>
              <w:drawing>
                <wp:anchor distT="0" distB="0" distL="114300" distR="114300" simplePos="0" relativeHeight="251658240" behindDoc="0" locked="0" layoutInCell="1" allowOverlap="1" wp14:anchorId="3AEB0C5D" wp14:editId="15D8DD66">
                  <wp:simplePos x="0" y="0"/>
                  <wp:positionH relativeFrom="column">
                    <wp:posOffset>4518058</wp:posOffset>
                  </wp:positionH>
                  <wp:positionV relativeFrom="paragraph">
                    <wp:posOffset>130216</wp:posOffset>
                  </wp:positionV>
                  <wp:extent cx="1963420" cy="712381"/>
                  <wp:effectExtent l="0" t="0" r="0" b="0"/>
                  <wp:wrapNone/>
                  <wp:docPr id="1" name="Picture 1" descr="K:\Design\Logo Files\Logo\UCSA-Logo-Solid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Design\Logo Files\Logo\UCSA-Logo-Solid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09" cy="713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F294ED" w14:textId="0B98AC6E" w:rsidR="00604F3C" w:rsidRDefault="0038077D" w:rsidP="00AD79A4">
            <w:pPr>
              <w:rPr>
                <w:b/>
                <w:sz w:val="40"/>
                <w:u w:val="single"/>
              </w:rPr>
            </w:pPr>
            <w:r>
              <w:rPr>
                <w:b/>
                <w:sz w:val="40"/>
              </w:rPr>
              <w:t xml:space="preserve"> </w:t>
            </w:r>
            <w:r w:rsidR="00604F3C" w:rsidRPr="003C50CD">
              <w:rPr>
                <w:b/>
                <w:sz w:val="40"/>
                <w:u w:val="single"/>
              </w:rPr>
              <w:t>Induction Form</w:t>
            </w:r>
            <w:r>
              <w:rPr>
                <w:b/>
                <w:sz w:val="40"/>
                <w:u w:val="single"/>
              </w:rPr>
              <w:t xml:space="preserve"> Template</w:t>
            </w:r>
          </w:p>
          <w:p w14:paraId="72481891" w14:textId="77777777" w:rsidR="00604F3C" w:rsidRPr="00604F3C" w:rsidRDefault="00604F3C" w:rsidP="0038077D">
            <w:pPr>
              <w:rPr>
                <w:b/>
                <w:sz w:val="40"/>
                <w:u w:val="single"/>
              </w:rPr>
            </w:pPr>
          </w:p>
        </w:tc>
      </w:tr>
      <w:tr w:rsidR="00604F3C" w14:paraId="0612D99E" w14:textId="77777777" w:rsidTr="007F16AB">
        <w:trPr>
          <w:trHeight w:val="521"/>
        </w:trPr>
        <w:tc>
          <w:tcPr>
            <w:tcW w:w="846" w:type="dxa"/>
          </w:tcPr>
          <w:p w14:paraId="7B33AE0D" w14:textId="77777777" w:rsidR="00604F3C" w:rsidRPr="00604F3C" w:rsidRDefault="00604F3C" w:rsidP="0038077D">
            <w:pPr>
              <w:rPr>
                <w:b/>
                <w:szCs w:val="20"/>
              </w:rPr>
            </w:pPr>
            <w:r w:rsidRPr="00604F3C">
              <w:rPr>
                <w:b/>
                <w:szCs w:val="20"/>
              </w:rPr>
              <w:t>Name:</w:t>
            </w:r>
          </w:p>
        </w:tc>
        <w:tc>
          <w:tcPr>
            <w:tcW w:w="4052" w:type="dxa"/>
          </w:tcPr>
          <w:p w14:paraId="08A91BD1" w14:textId="77777777" w:rsidR="00604F3C" w:rsidRPr="00604F3C" w:rsidRDefault="00604F3C" w:rsidP="0038077D">
            <w:pPr>
              <w:jc w:val="center"/>
              <w:rPr>
                <w:b/>
              </w:rPr>
            </w:pPr>
          </w:p>
          <w:p w14:paraId="5A9CD466" w14:textId="77777777" w:rsidR="00604F3C" w:rsidRPr="00604F3C" w:rsidRDefault="00604F3C" w:rsidP="0038077D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4D8D4517" w14:textId="77777777" w:rsidR="00604F3C" w:rsidRPr="00604F3C" w:rsidRDefault="00604F3C" w:rsidP="007F16AB">
            <w:pPr>
              <w:rPr>
                <w:b/>
              </w:rPr>
            </w:pPr>
            <w:r w:rsidRPr="00604F3C">
              <w:rPr>
                <w:b/>
                <w:szCs w:val="20"/>
              </w:rPr>
              <w:t>Company:</w:t>
            </w:r>
          </w:p>
        </w:tc>
        <w:tc>
          <w:tcPr>
            <w:tcW w:w="4253" w:type="dxa"/>
            <w:gridSpan w:val="2"/>
          </w:tcPr>
          <w:p w14:paraId="3FA05CBF" w14:textId="77777777" w:rsidR="00604F3C" w:rsidRPr="00604F3C" w:rsidRDefault="00604F3C" w:rsidP="0038077D">
            <w:pPr>
              <w:jc w:val="center"/>
              <w:rPr>
                <w:b/>
              </w:rPr>
            </w:pPr>
          </w:p>
        </w:tc>
      </w:tr>
      <w:tr w:rsidR="00604F3C" w14:paraId="55C29CDC" w14:textId="77777777" w:rsidTr="007F16AB">
        <w:trPr>
          <w:trHeight w:val="507"/>
        </w:trPr>
        <w:tc>
          <w:tcPr>
            <w:tcW w:w="846" w:type="dxa"/>
          </w:tcPr>
          <w:p w14:paraId="1C3327CA" w14:textId="77777777" w:rsidR="00604F3C" w:rsidRPr="00604F3C" w:rsidRDefault="00604F3C" w:rsidP="0038077D">
            <w:pPr>
              <w:rPr>
                <w:b/>
                <w:szCs w:val="20"/>
              </w:rPr>
            </w:pPr>
            <w:r w:rsidRPr="00604F3C">
              <w:rPr>
                <w:b/>
                <w:szCs w:val="20"/>
              </w:rPr>
              <w:t>Event:</w:t>
            </w:r>
          </w:p>
        </w:tc>
        <w:tc>
          <w:tcPr>
            <w:tcW w:w="4052" w:type="dxa"/>
          </w:tcPr>
          <w:p w14:paraId="718A3C5B" w14:textId="77777777" w:rsidR="00604F3C" w:rsidRPr="00604F3C" w:rsidRDefault="00604F3C" w:rsidP="0038077D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5F3A764D" w14:textId="77777777" w:rsidR="00604F3C" w:rsidRPr="00604F3C" w:rsidRDefault="00604F3C" w:rsidP="007F16AB">
            <w:pPr>
              <w:rPr>
                <w:b/>
              </w:rPr>
            </w:pPr>
            <w:r w:rsidRPr="00604F3C">
              <w:rPr>
                <w:b/>
                <w:szCs w:val="20"/>
              </w:rPr>
              <w:t>Location:</w:t>
            </w:r>
          </w:p>
          <w:p w14:paraId="60D962EE" w14:textId="77777777" w:rsidR="00604F3C" w:rsidRPr="00604F3C" w:rsidRDefault="00604F3C" w:rsidP="007F16AB">
            <w:pPr>
              <w:rPr>
                <w:b/>
              </w:rPr>
            </w:pPr>
          </w:p>
        </w:tc>
        <w:tc>
          <w:tcPr>
            <w:tcW w:w="4253" w:type="dxa"/>
            <w:gridSpan w:val="2"/>
          </w:tcPr>
          <w:p w14:paraId="0EB52113" w14:textId="77777777" w:rsidR="00604F3C" w:rsidRPr="00604F3C" w:rsidRDefault="00604F3C" w:rsidP="0038077D">
            <w:pPr>
              <w:jc w:val="center"/>
              <w:rPr>
                <w:b/>
              </w:rPr>
            </w:pPr>
          </w:p>
        </w:tc>
      </w:tr>
      <w:tr w:rsidR="006E078B" w14:paraId="47E96AE0" w14:textId="77777777" w:rsidTr="006E078B">
        <w:trPr>
          <w:trHeight w:val="494"/>
        </w:trPr>
        <w:tc>
          <w:tcPr>
            <w:tcW w:w="846" w:type="dxa"/>
          </w:tcPr>
          <w:p w14:paraId="26087E4A" w14:textId="77777777" w:rsidR="006E078B" w:rsidRPr="00604F3C" w:rsidRDefault="006E078B" w:rsidP="0038077D">
            <w:pPr>
              <w:rPr>
                <w:b/>
                <w:szCs w:val="20"/>
              </w:rPr>
            </w:pPr>
            <w:r w:rsidRPr="00604F3C">
              <w:rPr>
                <w:b/>
                <w:szCs w:val="20"/>
              </w:rPr>
              <w:t>Date:</w:t>
            </w:r>
          </w:p>
        </w:tc>
        <w:tc>
          <w:tcPr>
            <w:tcW w:w="4052" w:type="dxa"/>
          </w:tcPr>
          <w:p w14:paraId="2EE1929C" w14:textId="77777777" w:rsidR="006E078B" w:rsidRPr="00604F3C" w:rsidRDefault="006E078B" w:rsidP="0038077D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14:paraId="1EC22737" w14:textId="77777777" w:rsidR="006E078B" w:rsidRPr="00604F3C" w:rsidRDefault="006E078B" w:rsidP="007F16AB">
            <w:pPr>
              <w:rPr>
                <w:b/>
              </w:rPr>
            </w:pPr>
            <w:r w:rsidRPr="00604F3C">
              <w:rPr>
                <w:b/>
                <w:szCs w:val="20"/>
              </w:rPr>
              <w:t>Arrival Time:</w:t>
            </w:r>
          </w:p>
          <w:p w14:paraId="196739D5" w14:textId="77777777" w:rsidR="006E078B" w:rsidRPr="00604F3C" w:rsidRDefault="006E078B" w:rsidP="007F16AB">
            <w:pPr>
              <w:rPr>
                <w:b/>
              </w:rPr>
            </w:pPr>
          </w:p>
        </w:tc>
        <w:tc>
          <w:tcPr>
            <w:tcW w:w="2410" w:type="dxa"/>
          </w:tcPr>
          <w:p w14:paraId="7F4F13C8" w14:textId="77777777" w:rsidR="006E078B" w:rsidRPr="00604F3C" w:rsidRDefault="006E078B" w:rsidP="0038077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D23D08A" w14:textId="77777777" w:rsidR="006E078B" w:rsidRDefault="006E078B" w:rsidP="006E078B">
            <w:pPr>
              <w:jc w:val="center"/>
              <w:rPr>
                <w:b/>
              </w:rPr>
            </w:pPr>
            <w:r>
              <w:rPr>
                <w:b/>
              </w:rPr>
              <w:t>Please Initial</w:t>
            </w:r>
          </w:p>
          <w:p w14:paraId="2822537B" w14:textId="56CD16C4" w:rsidR="006E078B" w:rsidRPr="00604F3C" w:rsidRDefault="006E078B" w:rsidP="006E078B">
            <w:pPr>
              <w:jc w:val="center"/>
              <w:rPr>
                <w:b/>
              </w:rPr>
            </w:pPr>
            <w:r>
              <w:rPr>
                <w:b/>
              </w:rPr>
              <w:t>Each Box</w:t>
            </w:r>
            <w:r>
              <w:rPr>
                <w:b/>
              </w:rPr>
              <w:t xml:space="preserve"> Below</w:t>
            </w:r>
          </w:p>
        </w:tc>
      </w:tr>
      <w:tr w:rsidR="00604F3C" w14:paraId="12095220" w14:textId="77777777" w:rsidTr="00604F3C">
        <w:trPr>
          <w:trHeight w:val="689"/>
        </w:trPr>
        <w:tc>
          <w:tcPr>
            <w:tcW w:w="8784" w:type="dxa"/>
            <w:gridSpan w:val="4"/>
          </w:tcPr>
          <w:p w14:paraId="45D342C1" w14:textId="77777777" w:rsidR="00604F3C" w:rsidRDefault="00604F3C" w:rsidP="0038077D">
            <w:pPr>
              <w:rPr>
                <w:rFonts w:cstheme="minorHAnsi"/>
                <w:b/>
                <w:noProof/>
                <w:lang w:val="en-US"/>
              </w:rPr>
            </w:pPr>
            <w:r w:rsidRPr="00F30420">
              <w:rPr>
                <w:rFonts w:cstheme="minorHAnsi"/>
                <w:b/>
                <w:noProof/>
                <w:lang w:val="en-US"/>
              </w:rPr>
              <w:t xml:space="preserve">Signing in to Venue </w:t>
            </w:r>
          </w:p>
          <w:p w14:paraId="3709503C" w14:textId="1C70EA2A" w:rsidR="00604F3C" w:rsidRDefault="00604F3C" w:rsidP="0038077D">
            <w:pPr>
              <w:pStyle w:val="ListParagraph"/>
              <w:numPr>
                <w:ilvl w:val="0"/>
                <w:numId w:val="13"/>
              </w:numPr>
            </w:pPr>
            <w:r>
              <w:t xml:space="preserve">All staff, contractors and volunteers are required to sign in upon arrival to site and sign out when leaving. This </w:t>
            </w:r>
            <w:r w:rsidR="006101F1">
              <w:t>sign in sheet i</w:t>
            </w:r>
            <w:r>
              <w:t xml:space="preserve">s attached at the end of this booklet. </w:t>
            </w:r>
          </w:p>
          <w:p w14:paraId="7B57D3A0" w14:textId="77777777" w:rsidR="00604F3C" w:rsidRPr="00F30420" w:rsidRDefault="00604F3C" w:rsidP="0038077D">
            <w:pPr>
              <w:pStyle w:val="ListParagraph"/>
            </w:pPr>
          </w:p>
        </w:tc>
        <w:tc>
          <w:tcPr>
            <w:tcW w:w="1843" w:type="dxa"/>
          </w:tcPr>
          <w:p w14:paraId="735EAC6A" w14:textId="77777777" w:rsidR="00604F3C" w:rsidRDefault="00604F3C" w:rsidP="0038077D"/>
        </w:tc>
      </w:tr>
      <w:tr w:rsidR="00604F3C" w14:paraId="3D5E5979" w14:textId="77777777" w:rsidTr="00604F3C">
        <w:trPr>
          <w:trHeight w:val="689"/>
        </w:trPr>
        <w:tc>
          <w:tcPr>
            <w:tcW w:w="8784" w:type="dxa"/>
            <w:gridSpan w:val="4"/>
          </w:tcPr>
          <w:p w14:paraId="0AA05398" w14:textId="77777777" w:rsidR="00604F3C" w:rsidRPr="00D11362" w:rsidRDefault="00604F3C" w:rsidP="0038077D">
            <w:pPr>
              <w:spacing w:line="276" w:lineRule="auto"/>
              <w:contextualSpacing/>
              <w:rPr>
                <w:b/>
                <w:szCs w:val="20"/>
              </w:rPr>
            </w:pPr>
            <w:r w:rsidRPr="00D11362">
              <w:rPr>
                <w:b/>
                <w:szCs w:val="20"/>
              </w:rPr>
              <w:t xml:space="preserve">Emergency procedures </w:t>
            </w:r>
          </w:p>
          <w:p w14:paraId="43B3AA03" w14:textId="4196B805" w:rsidR="00604F3C" w:rsidRPr="00D11362" w:rsidRDefault="00604F3C" w:rsidP="0038077D">
            <w:pPr>
              <w:pStyle w:val="ListParagraph"/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D11362">
              <w:rPr>
                <w:szCs w:val="20"/>
              </w:rPr>
              <w:t>In the case of Earthquake, or other event requiring evacuation, all staff, contractors &amp; public on site will be evacuated to a</w:t>
            </w:r>
            <w:r w:rsidR="00A12AAD">
              <w:rPr>
                <w:szCs w:val="20"/>
              </w:rPr>
              <w:t xml:space="preserve">n assembly point on </w:t>
            </w:r>
            <w:r w:rsidR="0038077D" w:rsidRPr="00C35C47">
              <w:rPr>
                <w:b/>
                <w:color w:val="FF0000"/>
                <w:szCs w:val="20"/>
              </w:rPr>
              <w:t>[Name Locations]</w:t>
            </w:r>
          </w:p>
          <w:p w14:paraId="72BA6168" w14:textId="110B94A3" w:rsidR="00604F3C" w:rsidRPr="006E078B" w:rsidRDefault="00604F3C" w:rsidP="006E078B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b/>
                <w:szCs w:val="20"/>
              </w:rPr>
            </w:pPr>
            <w:r w:rsidRPr="00D11362">
              <w:rPr>
                <w:szCs w:val="20"/>
              </w:rPr>
              <w:t xml:space="preserve">No </w:t>
            </w:r>
            <w:r w:rsidR="006101F1">
              <w:rPr>
                <w:szCs w:val="20"/>
              </w:rPr>
              <w:t xml:space="preserve">one may </w:t>
            </w:r>
            <w:r w:rsidRPr="00D11362">
              <w:rPr>
                <w:szCs w:val="20"/>
              </w:rPr>
              <w:t xml:space="preserve">re-enter the site until such time that an all clear is provided by the </w:t>
            </w:r>
            <w:r w:rsidR="006E078B">
              <w:rPr>
                <w:szCs w:val="20"/>
              </w:rPr>
              <w:t>Event Co-ordinator or another authorised person</w:t>
            </w:r>
          </w:p>
        </w:tc>
        <w:tc>
          <w:tcPr>
            <w:tcW w:w="1843" w:type="dxa"/>
          </w:tcPr>
          <w:p w14:paraId="7337C3C5" w14:textId="77777777" w:rsidR="00604F3C" w:rsidRDefault="00604F3C" w:rsidP="0038077D"/>
        </w:tc>
      </w:tr>
      <w:tr w:rsidR="00604F3C" w14:paraId="24986399" w14:textId="77777777" w:rsidTr="00604F3C">
        <w:trPr>
          <w:trHeight w:val="737"/>
        </w:trPr>
        <w:tc>
          <w:tcPr>
            <w:tcW w:w="8784" w:type="dxa"/>
            <w:gridSpan w:val="4"/>
          </w:tcPr>
          <w:p w14:paraId="679B4900" w14:textId="77777777" w:rsidR="00604F3C" w:rsidRDefault="00604F3C" w:rsidP="0038077D">
            <w:pPr>
              <w:rPr>
                <w:rFonts w:cstheme="minorHAnsi"/>
                <w:lang w:val="en-US"/>
              </w:rPr>
            </w:pPr>
            <w:r w:rsidRPr="00F30420">
              <w:rPr>
                <w:rFonts w:cstheme="minorHAnsi"/>
                <w:b/>
                <w:lang w:val="en-US"/>
              </w:rPr>
              <w:t>First Aid</w:t>
            </w:r>
            <w:r w:rsidRPr="00F30420">
              <w:rPr>
                <w:rFonts w:cstheme="minorHAnsi"/>
                <w:lang w:val="en-US"/>
              </w:rPr>
              <w:t xml:space="preserve"> </w:t>
            </w:r>
          </w:p>
          <w:p w14:paraId="5E794CFF" w14:textId="45427BA7" w:rsidR="006101F1" w:rsidRDefault="006E078B" w:rsidP="006E078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The event First Aid kit is located: </w:t>
            </w:r>
            <w:r w:rsidRPr="00C35C47">
              <w:rPr>
                <w:rFonts w:cstheme="minorHAnsi"/>
                <w:b/>
                <w:color w:val="FF0000"/>
                <w:lang w:val="en-US"/>
              </w:rPr>
              <w:t>[Name Locations]</w:t>
            </w:r>
          </w:p>
          <w:p w14:paraId="5106946B" w14:textId="7CA5237B" w:rsidR="00604F3C" w:rsidRPr="006101F1" w:rsidRDefault="006E078B" w:rsidP="006E078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If someone required first aid, this can be administered by: </w:t>
            </w:r>
            <w:r w:rsidRPr="00C35C47">
              <w:rPr>
                <w:rFonts w:cstheme="minorHAnsi"/>
                <w:b/>
                <w:color w:val="FF0000"/>
                <w:lang w:val="en-US"/>
              </w:rPr>
              <w:t>[Name the First Aider]</w:t>
            </w:r>
          </w:p>
          <w:p w14:paraId="04789A80" w14:textId="77777777" w:rsidR="00604F3C" w:rsidRPr="00F30420" w:rsidRDefault="00604F3C" w:rsidP="0038077D">
            <w:pPr>
              <w:pStyle w:val="ListParagraph"/>
            </w:pPr>
          </w:p>
        </w:tc>
        <w:tc>
          <w:tcPr>
            <w:tcW w:w="1843" w:type="dxa"/>
          </w:tcPr>
          <w:p w14:paraId="21CBDADF" w14:textId="77777777" w:rsidR="00604F3C" w:rsidRDefault="00604F3C" w:rsidP="0038077D"/>
        </w:tc>
      </w:tr>
      <w:tr w:rsidR="00604F3C" w14:paraId="294CE9DF" w14:textId="77777777" w:rsidTr="00604F3C">
        <w:trPr>
          <w:trHeight w:val="737"/>
        </w:trPr>
        <w:tc>
          <w:tcPr>
            <w:tcW w:w="8784" w:type="dxa"/>
            <w:gridSpan w:val="4"/>
          </w:tcPr>
          <w:p w14:paraId="05319C1C" w14:textId="77777777" w:rsidR="00604F3C" w:rsidRPr="00604F3C" w:rsidRDefault="00604F3C" w:rsidP="0038077D">
            <w:pPr>
              <w:spacing w:line="276" w:lineRule="auto"/>
              <w:rPr>
                <w:b/>
                <w:szCs w:val="20"/>
              </w:rPr>
            </w:pPr>
            <w:r w:rsidRPr="00604F3C">
              <w:rPr>
                <w:b/>
                <w:szCs w:val="20"/>
              </w:rPr>
              <w:t>Accident &amp; Near Miss Reporting</w:t>
            </w:r>
          </w:p>
          <w:p w14:paraId="5B3E8223" w14:textId="4906DE77" w:rsidR="00604F3C" w:rsidRPr="00604F3C" w:rsidRDefault="00604F3C" w:rsidP="0038077D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b/>
              </w:rPr>
            </w:pPr>
            <w:r w:rsidRPr="00604F3C">
              <w:t xml:space="preserve">All accidents or near misses </w:t>
            </w:r>
            <w:r w:rsidR="0038077D">
              <w:t xml:space="preserve">need to be reported to the </w:t>
            </w:r>
            <w:r w:rsidRPr="00604F3C">
              <w:t>Event Coordinator who will work with you to complete the necessary forms.</w:t>
            </w:r>
          </w:p>
          <w:p w14:paraId="081359C0" w14:textId="3044A85D" w:rsidR="00604F3C" w:rsidRPr="006E078B" w:rsidRDefault="00604F3C" w:rsidP="006E078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604F3C">
              <w:t>No accident or near miss is too small – we want to know of any incident so that we can ensure your safety at all times.</w:t>
            </w:r>
          </w:p>
        </w:tc>
        <w:tc>
          <w:tcPr>
            <w:tcW w:w="1843" w:type="dxa"/>
          </w:tcPr>
          <w:p w14:paraId="6966D6D7" w14:textId="77777777" w:rsidR="00604F3C" w:rsidRDefault="00604F3C" w:rsidP="0038077D"/>
        </w:tc>
      </w:tr>
      <w:tr w:rsidR="00604F3C" w14:paraId="24E09DAD" w14:textId="77777777" w:rsidTr="0038077D">
        <w:trPr>
          <w:trHeight w:val="925"/>
        </w:trPr>
        <w:tc>
          <w:tcPr>
            <w:tcW w:w="8784" w:type="dxa"/>
            <w:gridSpan w:val="4"/>
          </w:tcPr>
          <w:p w14:paraId="06B4DBD8" w14:textId="77777777" w:rsidR="00604F3C" w:rsidRDefault="00604F3C" w:rsidP="0038077D">
            <w:pPr>
              <w:rPr>
                <w:rFonts w:cstheme="minorHAnsi"/>
                <w:lang w:val="en-US"/>
              </w:rPr>
            </w:pPr>
            <w:r w:rsidRPr="00F30420">
              <w:rPr>
                <w:rFonts w:cstheme="minorHAnsi"/>
                <w:b/>
                <w:lang w:val="en-US"/>
              </w:rPr>
              <w:t xml:space="preserve">Hazard Reporting </w:t>
            </w:r>
          </w:p>
          <w:p w14:paraId="63629A0D" w14:textId="7C0D5011" w:rsidR="00604F3C" w:rsidRPr="00D11362" w:rsidRDefault="00604F3C" w:rsidP="0038077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lang w:val="en-US"/>
              </w:rPr>
            </w:pPr>
            <w:r w:rsidRPr="00D11362">
              <w:rPr>
                <w:rFonts w:cstheme="minorHAnsi"/>
                <w:lang w:val="en-US"/>
              </w:rPr>
              <w:t xml:space="preserve">Hazards </w:t>
            </w:r>
            <w:r w:rsidR="006E078B">
              <w:rPr>
                <w:rFonts w:cstheme="minorHAnsi"/>
                <w:lang w:val="en-US"/>
              </w:rPr>
              <w:t>have been documented on the Event Hazard Management Form attached. The Events Co-coordinator will go over these with you now. By Initially this box you acknowledge you have read these.</w:t>
            </w:r>
          </w:p>
          <w:p w14:paraId="58BCC17C" w14:textId="5A74D7D4" w:rsidR="00604F3C" w:rsidRPr="0038077D" w:rsidRDefault="00604F3C" w:rsidP="00604F3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lang w:val="en-US"/>
              </w:rPr>
            </w:pPr>
            <w:r w:rsidRPr="00D11362">
              <w:rPr>
                <w:rFonts w:cstheme="minorHAnsi"/>
                <w:lang w:val="en-US"/>
              </w:rPr>
              <w:t xml:space="preserve">If you notice any hazards in the course of your work please report to </w:t>
            </w:r>
          </w:p>
        </w:tc>
        <w:tc>
          <w:tcPr>
            <w:tcW w:w="1843" w:type="dxa"/>
          </w:tcPr>
          <w:p w14:paraId="5C5786F0" w14:textId="77777777" w:rsidR="00604F3C" w:rsidRDefault="00604F3C" w:rsidP="0038077D"/>
        </w:tc>
      </w:tr>
      <w:tr w:rsidR="00604F3C" w14:paraId="2352D7D5" w14:textId="77777777" w:rsidTr="00353931">
        <w:trPr>
          <w:trHeight w:val="1278"/>
        </w:trPr>
        <w:tc>
          <w:tcPr>
            <w:tcW w:w="8784" w:type="dxa"/>
            <w:gridSpan w:val="4"/>
          </w:tcPr>
          <w:p w14:paraId="3C2B737E" w14:textId="77777777" w:rsidR="00353931" w:rsidRDefault="00353931" w:rsidP="0038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Working in a safe manner </w:t>
            </w:r>
          </w:p>
          <w:p w14:paraId="47E327A9" w14:textId="5D2C6ACA" w:rsidR="00604F3C" w:rsidRPr="00353931" w:rsidRDefault="00604F3C" w:rsidP="00353931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353931">
              <w:rPr>
                <w:rFonts w:cstheme="minorHAnsi"/>
              </w:rPr>
              <w:t xml:space="preserve">All </w:t>
            </w:r>
            <w:r w:rsidR="006E078B">
              <w:rPr>
                <w:rFonts w:cstheme="minorHAnsi"/>
              </w:rPr>
              <w:t xml:space="preserve">staff, </w:t>
            </w:r>
            <w:r w:rsidRPr="00353931">
              <w:rPr>
                <w:rFonts w:cstheme="minorHAnsi"/>
              </w:rPr>
              <w:t>contractors and vol</w:t>
            </w:r>
            <w:r w:rsidR="006101F1">
              <w:rPr>
                <w:rFonts w:cstheme="minorHAnsi"/>
              </w:rPr>
              <w:t>unteers must work in a safe manner</w:t>
            </w:r>
          </w:p>
          <w:p w14:paraId="70755B14" w14:textId="090593EB" w:rsidR="00604F3C" w:rsidRPr="00353931" w:rsidRDefault="00604F3C" w:rsidP="006E078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353931">
              <w:rPr>
                <w:rFonts w:cstheme="minorHAnsi"/>
              </w:rPr>
              <w:t>Any work that is deemed t</w:t>
            </w:r>
            <w:r w:rsidR="006E078B">
              <w:rPr>
                <w:rFonts w:cstheme="minorHAnsi"/>
              </w:rPr>
              <w:t>o be unsafe will be stopped by the Event Co-</w:t>
            </w:r>
            <w:proofErr w:type="spellStart"/>
            <w:r w:rsidR="006E078B">
              <w:rPr>
                <w:rFonts w:cstheme="minorHAnsi"/>
              </w:rPr>
              <w:t>ordiantor</w:t>
            </w:r>
            <w:proofErr w:type="spellEnd"/>
            <w:r w:rsidRPr="00353931">
              <w:rPr>
                <w:rFonts w:cstheme="minorHAnsi"/>
              </w:rPr>
              <w:t>. A risk assessment will be carried out to assess method of working.</w:t>
            </w:r>
          </w:p>
        </w:tc>
        <w:tc>
          <w:tcPr>
            <w:tcW w:w="1843" w:type="dxa"/>
          </w:tcPr>
          <w:p w14:paraId="6134028D" w14:textId="77777777" w:rsidR="00604F3C" w:rsidRDefault="00604F3C" w:rsidP="0038077D"/>
        </w:tc>
      </w:tr>
      <w:tr w:rsidR="006E078B" w14:paraId="5DDBEF01" w14:textId="77777777" w:rsidTr="005077C9">
        <w:trPr>
          <w:trHeight w:val="1005"/>
        </w:trPr>
        <w:tc>
          <w:tcPr>
            <w:tcW w:w="8784" w:type="dxa"/>
            <w:gridSpan w:val="4"/>
          </w:tcPr>
          <w:p w14:paraId="5F72E53C" w14:textId="77777777" w:rsidR="006E078B" w:rsidRDefault="006E078B" w:rsidP="00380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Other</w:t>
            </w:r>
          </w:p>
          <w:p w14:paraId="14CD66F3" w14:textId="07F60717" w:rsidR="006E078B" w:rsidRPr="006E078B" w:rsidRDefault="006E078B" w:rsidP="006E078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</w:rPr>
            </w:pPr>
            <w:r w:rsidRPr="006E078B">
              <w:rPr>
                <w:rFonts w:cstheme="minorHAnsi"/>
                <w:b/>
                <w:color w:val="FF0000"/>
              </w:rPr>
              <w:t>Add any other key information here, such as the location of fire extinguishers, toile</w:t>
            </w:r>
            <w:r>
              <w:rPr>
                <w:rFonts w:cstheme="minorHAnsi"/>
                <w:b/>
                <w:color w:val="FF0000"/>
              </w:rPr>
              <w:t>t</w:t>
            </w:r>
            <w:r w:rsidRPr="006E078B">
              <w:rPr>
                <w:rFonts w:cstheme="minorHAnsi"/>
                <w:b/>
                <w:color w:val="FF0000"/>
              </w:rPr>
              <w:t>s and key contact details</w:t>
            </w:r>
          </w:p>
        </w:tc>
        <w:tc>
          <w:tcPr>
            <w:tcW w:w="1843" w:type="dxa"/>
          </w:tcPr>
          <w:p w14:paraId="26F34648" w14:textId="77777777" w:rsidR="006E078B" w:rsidRDefault="006E078B" w:rsidP="0038077D"/>
        </w:tc>
      </w:tr>
      <w:tr w:rsidR="00604F3C" w14:paraId="158A0057" w14:textId="77777777" w:rsidTr="005077C9">
        <w:trPr>
          <w:trHeight w:val="2962"/>
        </w:trPr>
        <w:tc>
          <w:tcPr>
            <w:tcW w:w="10627" w:type="dxa"/>
            <w:gridSpan w:val="5"/>
          </w:tcPr>
          <w:p w14:paraId="3A1217B0" w14:textId="7F5090C5" w:rsidR="00604F3C" w:rsidRDefault="00604F3C" w:rsidP="005077C9">
            <w:pPr>
              <w:jc w:val="center"/>
              <w:rPr>
                <w:rFonts w:cstheme="minorHAnsi"/>
                <w:b/>
              </w:rPr>
            </w:pPr>
            <w:r w:rsidRPr="00604F3C">
              <w:rPr>
                <w:rFonts w:cstheme="minorHAnsi"/>
                <w:b/>
              </w:rPr>
              <w:t>I have received information on t</w:t>
            </w:r>
            <w:bookmarkStart w:id="0" w:name="_GoBack"/>
            <w:bookmarkEnd w:id="0"/>
            <w:r w:rsidRPr="00604F3C">
              <w:rPr>
                <w:rFonts w:cstheme="minorHAnsi"/>
                <w:b/>
              </w:rPr>
              <w:t>he above topics; all questions I have asked have been answered to my satisfaction and I understand and accept the conditions explained to me in this Induction.</w:t>
            </w:r>
          </w:p>
          <w:p w14:paraId="374F56B2" w14:textId="2460E0EB" w:rsidR="00604F3C" w:rsidRPr="00604F3C" w:rsidRDefault="00604F3C" w:rsidP="0038077D">
            <w:pPr>
              <w:rPr>
                <w:rFonts w:cstheme="minorHAnsi"/>
              </w:rPr>
            </w:pPr>
          </w:p>
          <w:p w14:paraId="63239F6A" w14:textId="77777777" w:rsidR="00604F3C" w:rsidRPr="00604F3C" w:rsidRDefault="00604F3C" w:rsidP="0038077D">
            <w:pPr>
              <w:rPr>
                <w:rFonts w:cstheme="minorHAnsi"/>
              </w:rPr>
            </w:pPr>
          </w:p>
          <w:p w14:paraId="68A79599" w14:textId="77777777" w:rsidR="00604F3C" w:rsidRPr="00604F3C" w:rsidRDefault="00604F3C" w:rsidP="0038077D">
            <w:pPr>
              <w:rPr>
                <w:rFonts w:cstheme="minorHAnsi"/>
              </w:rPr>
            </w:pPr>
            <w:r w:rsidRPr="00604F3C">
              <w:rPr>
                <w:rFonts w:cstheme="minorHAnsi"/>
              </w:rPr>
              <w:t>______________________________</w:t>
            </w:r>
            <w:r w:rsidRPr="00604F3C">
              <w:rPr>
                <w:rFonts w:cstheme="minorHAnsi"/>
                <w:u w:val="single"/>
              </w:rPr>
              <w:t xml:space="preserve">___________                     </w:t>
            </w:r>
            <w:r w:rsidRPr="00604F3C">
              <w:rPr>
                <w:rFonts w:cstheme="minorHAnsi"/>
              </w:rPr>
              <w:t xml:space="preserve">                  _________________________</w:t>
            </w:r>
          </w:p>
          <w:p w14:paraId="00230499" w14:textId="6006E6C9" w:rsidR="00604F3C" w:rsidRPr="00604F3C" w:rsidRDefault="00604F3C" w:rsidP="0038077D">
            <w:pPr>
              <w:rPr>
                <w:rFonts w:cstheme="minorHAnsi"/>
              </w:rPr>
            </w:pPr>
            <w:r w:rsidRPr="00604F3C">
              <w:rPr>
                <w:rFonts w:cstheme="minorHAnsi"/>
              </w:rPr>
              <w:tab/>
              <w:t xml:space="preserve">         Name and Signature</w:t>
            </w:r>
            <w:r w:rsidR="005077C9">
              <w:rPr>
                <w:rFonts w:cstheme="minorHAnsi"/>
              </w:rPr>
              <w:t xml:space="preserve"> </w:t>
            </w:r>
            <w:r w:rsidRPr="00604F3C">
              <w:rPr>
                <w:rFonts w:cstheme="minorHAnsi"/>
              </w:rPr>
              <w:tab/>
            </w:r>
            <w:r w:rsidRPr="00604F3C">
              <w:rPr>
                <w:rFonts w:cstheme="minorHAnsi"/>
              </w:rPr>
              <w:tab/>
              <w:t xml:space="preserve">                                  </w:t>
            </w:r>
            <w:r w:rsidR="005077C9">
              <w:rPr>
                <w:rFonts w:cstheme="minorHAnsi"/>
              </w:rPr>
              <w:t xml:space="preserve">                             </w:t>
            </w:r>
            <w:r w:rsidRPr="00604F3C">
              <w:rPr>
                <w:rFonts w:cstheme="minorHAnsi"/>
              </w:rPr>
              <w:t xml:space="preserve">   Dated</w:t>
            </w:r>
          </w:p>
          <w:p w14:paraId="5A741847" w14:textId="77777777" w:rsidR="00604F3C" w:rsidRDefault="00604F3C" w:rsidP="0038077D">
            <w:pPr>
              <w:rPr>
                <w:rFonts w:cstheme="minorHAnsi"/>
              </w:rPr>
            </w:pPr>
          </w:p>
          <w:p w14:paraId="22C852FF" w14:textId="287F99E0" w:rsidR="00151A9F" w:rsidRDefault="00151A9F" w:rsidP="0038077D">
            <w:pPr>
              <w:rPr>
                <w:rFonts w:cstheme="minorHAnsi"/>
              </w:rPr>
            </w:pPr>
          </w:p>
          <w:p w14:paraId="6CEAEC38" w14:textId="77777777" w:rsidR="00151A9F" w:rsidRPr="00604F3C" w:rsidRDefault="00151A9F" w:rsidP="00151A9F">
            <w:pPr>
              <w:rPr>
                <w:rFonts w:cstheme="minorHAnsi"/>
              </w:rPr>
            </w:pPr>
            <w:r w:rsidRPr="00604F3C">
              <w:rPr>
                <w:rFonts w:cstheme="minorHAnsi"/>
              </w:rPr>
              <w:t>______________________________</w:t>
            </w:r>
            <w:r w:rsidRPr="00604F3C">
              <w:rPr>
                <w:rFonts w:cstheme="minorHAnsi"/>
                <w:u w:val="single"/>
              </w:rPr>
              <w:t xml:space="preserve">___________                     </w:t>
            </w:r>
            <w:r w:rsidRPr="00604F3C">
              <w:rPr>
                <w:rFonts w:cstheme="minorHAnsi"/>
              </w:rPr>
              <w:t xml:space="preserve">                  _________________________</w:t>
            </w:r>
          </w:p>
          <w:p w14:paraId="72573211" w14:textId="73FCADC5" w:rsidR="00151A9F" w:rsidRDefault="00151A9F" w:rsidP="00151A9F">
            <w:pPr>
              <w:rPr>
                <w:rFonts w:cstheme="minorHAnsi"/>
              </w:rPr>
            </w:pPr>
            <w:r w:rsidRPr="00604F3C">
              <w:rPr>
                <w:rFonts w:cstheme="minorHAnsi"/>
              </w:rPr>
              <w:tab/>
              <w:t xml:space="preserve">         Name and Signature</w:t>
            </w:r>
            <w:r>
              <w:rPr>
                <w:rFonts w:cstheme="minorHAnsi"/>
              </w:rPr>
              <w:t xml:space="preserve"> of Witness</w:t>
            </w:r>
            <w:r w:rsidRPr="00604F3C">
              <w:rPr>
                <w:rFonts w:cstheme="minorHAnsi"/>
              </w:rPr>
              <w:tab/>
            </w:r>
            <w:r w:rsidRPr="00604F3C">
              <w:rPr>
                <w:rFonts w:cstheme="minorHAnsi"/>
              </w:rPr>
              <w:tab/>
            </w:r>
            <w:r w:rsidRPr="00604F3C">
              <w:rPr>
                <w:rFonts w:cstheme="minorHAnsi"/>
              </w:rPr>
              <w:tab/>
              <w:t xml:space="preserve">                                     Dated</w:t>
            </w:r>
          </w:p>
          <w:p w14:paraId="32D44C90" w14:textId="7D55D4F3" w:rsidR="00151A9F" w:rsidRPr="00604F3C" w:rsidRDefault="00151A9F" w:rsidP="0038077D">
            <w:pPr>
              <w:rPr>
                <w:rFonts w:cstheme="minorHAnsi"/>
              </w:rPr>
            </w:pPr>
          </w:p>
        </w:tc>
      </w:tr>
    </w:tbl>
    <w:p w14:paraId="4B3652EF" w14:textId="0E6852D4" w:rsidR="005077C9" w:rsidRDefault="005077C9" w:rsidP="008044EA"/>
    <w:sectPr w:rsidR="005077C9" w:rsidSect="003D6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1A4"/>
    <w:multiLevelType w:val="hybridMultilevel"/>
    <w:tmpl w:val="50CE69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64E5"/>
    <w:multiLevelType w:val="hybridMultilevel"/>
    <w:tmpl w:val="EA08B3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105C"/>
    <w:multiLevelType w:val="hybridMultilevel"/>
    <w:tmpl w:val="AFE68F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37C7D"/>
    <w:multiLevelType w:val="hybridMultilevel"/>
    <w:tmpl w:val="78D4C6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0369"/>
    <w:multiLevelType w:val="hybridMultilevel"/>
    <w:tmpl w:val="FAB48D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681E"/>
    <w:multiLevelType w:val="hybridMultilevel"/>
    <w:tmpl w:val="7862ED6A"/>
    <w:lvl w:ilvl="0" w:tplc="8F309C2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A21DB"/>
    <w:multiLevelType w:val="hybridMultilevel"/>
    <w:tmpl w:val="30327772"/>
    <w:lvl w:ilvl="0" w:tplc="8F309C2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07581"/>
    <w:multiLevelType w:val="hybridMultilevel"/>
    <w:tmpl w:val="42BC8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1733A"/>
    <w:multiLevelType w:val="hybridMultilevel"/>
    <w:tmpl w:val="749879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A5574"/>
    <w:multiLevelType w:val="hybridMultilevel"/>
    <w:tmpl w:val="05D4E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96923"/>
    <w:multiLevelType w:val="hybridMultilevel"/>
    <w:tmpl w:val="52EEE3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04F80"/>
    <w:multiLevelType w:val="hybridMultilevel"/>
    <w:tmpl w:val="6D6EB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C48BA"/>
    <w:multiLevelType w:val="hybridMultilevel"/>
    <w:tmpl w:val="A1A6CE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04274"/>
    <w:multiLevelType w:val="hybridMultilevel"/>
    <w:tmpl w:val="3E3E52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4317C"/>
    <w:multiLevelType w:val="hybridMultilevel"/>
    <w:tmpl w:val="2C1ED0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F5946"/>
    <w:multiLevelType w:val="hybridMultilevel"/>
    <w:tmpl w:val="11A8BC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C03E4"/>
    <w:multiLevelType w:val="hybridMultilevel"/>
    <w:tmpl w:val="DEC25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908B1"/>
    <w:multiLevelType w:val="hybridMultilevel"/>
    <w:tmpl w:val="308CC71C"/>
    <w:lvl w:ilvl="0" w:tplc="8F309C2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23B04"/>
    <w:multiLevelType w:val="hybridMultilevel"/>
    <w:tmpl w:val="6E2ABB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70CC4"/>
    <w:multiLevelType w:val="hybridMultilevel"/>
    <w:tmpl w:val="CDCCB4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60FEA"/>
    <w:multiLevelType w:val="hybridMultilevel"/>
    <w:tmpl w:val="71EAB9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B129E"/>
    <w:multiLevelType w:val="hybridMultilevel"/>
    <w:tmpl w:val="F2008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56D85"/>
    <w:multiLevelType w:val="hybridMultilevel"/>
    <w:tmpl w:val="98F21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C400C"/>
    <w:multiLevelType w:val="hybridMultilevel"/>
    <w:tmpl w:val="60DC5A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46701"/>
    <w:multiLevelType w:val="hybridMultilevel"/>
    <w:tmpl w:val="A91875E6"/>
    <w:lvl w:ilvl="0" w:tplc="8F309C2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7"/>
  </w:num>
  <w:num w:numId="5">
    <w:abstractNumId w:val="24"/>
  </w:num>
  <w:num w:numId="6">
    <w:abstractNumId w:val="12"/>
  </w:num>
  <w:num w:numId="7">
    <w:abstractNumId w:val="2"/>
  </w:num>
  <w:num w:numId="8">
    <w:abstractNumId w:val="14"/>
  </w:num>
  <w:num w:numId="9">
    <w:abstractNumId w:val="15"/>
  </w:num>
  <w:num w:numId="10">
    <w:abstractNumId w:val="1"/>
  </w:num>
  <w:num w:numId="11">
    <w:abstractNumId w:val="13"/>
  </w:num>
  <w:num w:numId="12">
    <w:abstractNumId w:val="0"/>
  </w:num>
  <w:num w:numId="13">
    <w:abstractNumId w:val="8"/>
  </w:num>
  <w:num w:numId="14">
    <w:abstractNumId w:val="21"/>
  </w:num>
  <w:num w:numId="15">
    <w:abstractNumId w:val="18"/>
  </w:num>
  <w:num w:numId="16">
    <w:abstractNumId w:val="20"/>
  </w:num>
  <w:num w:numId="17">
    <w:abstractNumId w:val="4"/>
  </w:num>
  <w:num w:numId="18">
    <w:abstractNumId w:val="22"/>
  </w:num>
  <w:num w:numId="19">
    <w:abstractNumId w:val="23"/>
  </w:num>
  <w:num w:numId="20">
    <w:abstractNumId w:val="3"/>
  </w:num>
  <w:num w:numId="21">
    <w:abstractNumId w:val="7"/>
  </w:num>
  <w:num w:numId="22">
    <w:abstractNumId w:val="19"/>
  </w:num>
  <w:num w:numId="23">
    <w:abstractNumId w:val="16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09"/>
    <w:rsid w:val="00126C77"/>
    <w:rsid w:val="00127EC1"/>
    <w:rsid w:val="00151A9F"/>
    <w:rsid w:val="001A1920"/>
    <w:rsid w:val="002659F6"/>
    <w:rsid w:val="00272F13"/>
    <w:rsid w:val="002F0672"/>
    <w:rsid w:val="00322B97"/>
    <w:rsid w:val="00350B7A"/>
    <w:rsid w:val="00353931"/>
    <w:rsid w:val="00361755"/>
    <w:rsid w:val="0038077D"/>
    <w:rsid w:val="0038130E"/>
    <w:rsid w:val="003C50CD"/>
    <w:rsid w:val="003D654A"/>
    <w:rsid w:val="003F3119"/>
    <w:rsid w:val="00402F72"/>
    <w:rsid w:val="004C1D5B"/>
    <w:rsid w:val="005077C9"/>
    <w:rsid w:val="00533D1C"/>
    <w:rsid w:val="005C1CDF"/>
    <w:rsid w:val="005C6977"/>
    <w:rsid w:val="005F66B7"/>
    <w:rsid w:val="00604F3C"/>
    <w:rsid w:val="006101F1"/>
    <w:rsid w:val="006B11D3"/>
    <w:rsid w:val="006E078B"/>
    <w:rsid w:val="00717F98"/>
    <w:rsid w:val="00732D40"/>
    <w:rsid w:val="007F16AB"/>
    <w:rsid w:val="008044EA"/>
    <w:rsid w:val="008D0BCB"/>
    <w:rsid w:val="00966416"/>
    <w:rsid w:val="00971D18"/>
    <w:rsid w:val="00A12AAD"/>
    <w:rsid w:val="00AD79A4"/>
    <w:rsid w:val="00B55B4D"/>
    <w:rsid w:val="00BA58A9"/>
    <w:rsid w:val="00C23EAB"/>
    <w:rsid w:val="00C35C47"/>
    <w:rsid w:val="00C50C79"/>
    <w:rsid w:val="00C523C4"/>
    <w:rsid w:val="00D11362"/>
    <w:rsid w:val="00D27962"/>
    <w:rsid w:val="00D737F5"/>
    <w:rsid w:val="00D73809"/>
    <w:rsid w:val="00D82FE7"/>
    <w:rsid w:val="00E6711B"/>
    <w:rsid w:val="00EA0CA2"/>
    <w:rsid w:val="00ED731E"/>
    <w:rsid w:val="00F3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C6F1A9"/>
  <w15:docId w15:val="{683D408F-68E7-4FB3-B8B4-92B7701E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8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0672"/>
    <w:pPr>
      <w:spacing w:before="240"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2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3042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nhideWhenUsed/>
    <w:rsid w:val="00D11362"/>
    <w:pPr>
      <w:spacing w:before="80"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11362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BF31-5DFD-4C6F-95FC-EAF2629C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Schroeder</dc:creator>
  <cp:keywords/>
  <dc:description/>
  <cp:lastModifiedBy>Ben Ellis</cp:lastModifiedBy>
  <cp:revision>2</cp:revision>
  <cp:lastPrinted>2020-02-07T01:50:00Z</cp:lastPrinted>
  <dcterms:created xsi:type="dcterms:W3CDTF">2019-01-29T03:12:00Z</dcterms:created>
  <dcterms:modified xsi:type="dcterms:W3CDTF">2020-05-15T00:29:00Z</dcterms:modified>
</cp:coreProperties>
</file>